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0CDB" w14:textId="0A4B1AFE" w:rsidR="00D939CB" w:rsidRPr="005A7427" w:rsidRDefault="00D939CB" w:rsidP="00D939CB">
      <w:pPr>
        <w:keepNext/>
        <w:keepLines/>
        <w:spacing w:before="120" w:after="0" w:line="240" w:lineRule="auto"/>
        <w:ind w:left="4820" w:hanging="567"/>
        <w:jc w:val="right"/>
        <w:outlineLvl w:val="1"/>
        <w:rPr>
          <w:rFonts w:asciiTheme="majorHAnsi" w:eastAsia="Calibri" w:hAnsiTheme="majorHAnsi" w:cstheme="majorHAnsi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44112204"/>
      <w:r w:rsidRPr="005A7427">
        <w:rPr>
          <w:rFonts w:asciiTheme="majorHAnsi" w:eastAsia="Calibri" w:hAnsiTheme="majorHAnsi" w:cstheme="majorHAnsi"/>
          <w:color w:val="0070C0"/>
          <w:sz w:val="22"/>
          <w:szCs w:val="22"/>
        </w:rPr>
        <w:t xml:space="preserve">Pirkimo sąlygų </w:t>
      </w:r>
      <w:r w:rsidR="007E5322">
        <w:rPr>
          <w:rFonts w:asciiTheme="majorHAnsi" w:eastAsia="Calibri" w:hAnsiTheme="majorHAnsi" w:cstheme="majorHAnsi"/>
          <w:color w:val="0070C0"/>
          <w:sz w:val="22"/>
          <w:szCs w:val="22"/>
        </w:rPr>
        <w:t>4</w:t>
      </w:r>
      <w:r w:rsidRPr="005A7427">
        <w:rPr>
          <w:rFonts w:asciiTheme="majorHAnsi" w:eastAsia="Calibri" w:hAnsiTheme="majorHAnsi" w:cstheme="majorHAnsi"/>
          <w:color w:val="0070C0"/>
          <w:sz w:val="22"/>
          <w:szCs w:val="22"/>
        </w:rPr>
        <w:t xml:space="preserve"> priedas „Pasiūlymų vertinimo kriterijai ir sąlygos“</w:t>
      </w:r>
    </w:p>
    <w:p w14:paraId="07F40CCC" w14:textId="5C67796D" w:rsidR="00D939CB" w:rsidRPr="005A7427" w:rsidRDefault="00D939CB" w:rsidP="00D939CB">
      <w:pPr>
        <w:rPr>
          <w:rFonts w:asciiTheme="majorHAnsi" w:eastAsia="Times New Roman" w:hAnsiTheme="majorHAnsi" w:cstheme="majorHAnsi"/>
          <w:b/>
          <w:color w:val="0070C0"/>
          <w:sz w:val="22"/>
          <w:szCs w:val="22"/>
        </w:rPr>
      </w:pPr>
      <w:r w:rsidRPr="005A7427">
        <w:rPr>
          <w:rFonts w:asciiTheme="majorHAnsi" w:eastAsia="Times New Roman" w:hAnsiTheme="majorHAnsi" w:cstheme="majorHAnsi"/>
          <w:b/>
          <w:color w:val="0070C0"/>
          <w:sz w:val="22"/>
          <w:szCs w:val="22"/>
        </w:rPr>
        <w:t>_____________________________________________________________________________________________</w:t>
      </w:r>
    </w:p>
    <w:p w14:paraId="32E22736" w14:textId="77777777" w:rsidR="00D939CB" w:rsidRPr="005A7427" w:rsidRDefault="00D939CB" w:rsidP="001747CF">
      <w:pPr>
        <w:pStyle w:val="Heading2"/>
        <w:ind w:left="4820" w:hanging="567"/>
        <w:jc w:val="right"/>
        <w:rPr>
          <w:rFonts w:eastAsia="Calibri" w:cstheme="majorHAnsi"/>
          <w:color w:val="0070C0"/>
          <w:sz w:val="22"/>
          <w:szCs w:val="22"/>
        </w:rPr>
      </w:pPr>
    </w:p>
    <w:bookmarkEnd w:id="0"/>
    <w:bookmarkEnd w:id="1"/>
    <w:bookmarkEnd w:id="2"/>
    <w:p w14:paraId="76D5BDE5" w14:textId="71F153B7" w:rsidR="004D210F" w:rsidRPr="005A7427" w:rsidRDefault="004D210F" w:rsidP="004D210F">
      <w:pPr>
        <w:pStyle w:val="Subtitle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5A7427">
        <w:rPr>
          <w:rFonts w:asciiTheme="majorHAnsi" w:hAnsiTheme="majorHAnsi" w:cstheme="majorHAnsi"/>
          <w:b/>
          <w:bCs/>
          <w:sz w:val="22"/>
          <w:szCs w:val="22"/>
        </w:rPr>
        <w:t>PASIŪLYMŲ VERTINIMO KRITERIJAI ir Sąlygos</w:t>
      </w:r>
    </w:p>
    <w:p w14:paraId="607DCF74" w14:textId="5FC8A602" w:rsidR="000A2463" w:rsidRPr="005A7427" w:rsidRDefault="0051404D" w:rsidP="000A2463">
      <w:pPr>
        <w:spacing w:after="120" w:line="240" w:lineRule="auto"/>
        <w:ind w:firstLine="539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sz w:val="22"/>
          <w:szCs w:val="22"/>
        </w:rPr>
        <w:t>Ekonomiškai naudingiausias pasiūlymas vertinamas pagal kainos ar sąnaudų ir kokybės santykį</w:t>
      </w:r>
      <w:r w:rsidR="00180D92" w:rsidRPr="005A7427">
        <w:rPr>
          <w:rFonts w:asciiTheme="majorHAnsi" w:eastAsia="Times New Roman" w:hAnsiTheme="majorHAnsi" w:cstheme="majorHAnsi"/>
          <w:sz w:val="22"/>
          <w:szCs w:val="22"/>
        </w:rPr>
        <w:t xml:space="preserve">. </w:t>
      </w:r>
      <w:r w:rsidR="00E42D79" w:rsidRPr="005A7427">
        <w:rPr>
          <w:rFonts w:asciiTheme="majorHAnsi" w:eastAsia="Times New Roman" w:hAnsiTheme="majorHAnsi" w:cstheme="majorHAnsi"/>
          <w:sz w:val="22"/>
          <w:szCs w:val="22"/>
        </w:rPr>
        <w:t xml:space="preserve">Pasiūlymo techninės charakteristikos vertinamos kiekybiškai pagal su pasiūlymu pateiktus duomenis. </w:t>
      </w:r>
      <w:r w:rsidR="000A2463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Vertinant yra lyginamas Tiekėjų surinktas ekonominio naudingumo balų skaičius.  </w:t>
      </w:r>
    </w:p>
    <w:tbl>
      <w:tblPr>
        <w:tblW w:w="10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29"/>
        <w:gridCol w:w="2682"/>
      </w:tblGrid>
      <w:tr w:rsidR="0051404D" w:rsidRPr="005A7427" w14:paraId="7FAA67C1" w14:textId="77777777" w:rsidTr="004C60C4">
        <w:trPr>
          <w:cantSplit/>
          <w:trHeight w:val="846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470" w14:textId="77777777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456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9328" w14:textId="216632CD" w:rsidR="0051404D" w:rsidRPr="005A7427" w:rsidRDefault="0051404D" w:rsidP="00E42D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  <w:t xml:space="preserve">Lyginamasis svoris </w:t>
            </w:r>
            <w:r w:rsidR="00E42D79" w:rsidRPr="005A7427"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  <w:t xml:space="preserve">balais </w:t>
            </w:r>
            <w:r w:rsidRPr="005A7427">
              <w:rPr>
                <w:rFonts w:asciiTheme="majorHAnsi" w:eastAsia="Times New Roman" w:hAnsiTheme="majorHAnsi" w:cstheme="majorHAnsi"/>
                <w:b/>
                <w:sz w:val="22"/>
                <w:szCs w:val="22"/>
                <w:lang w:eastAsia="en-US"/>
              </w:rPr>
              <w:t>ekonominio naudingumo vertinime</w:t>
            </w:r>
          </w:p>
        </w:tc>
      </w:tr>
      <w:tr w:rsidR="0051404D" w:rsidRPr="005A7427" w14:paraId="538C4166" w14:textId="77777777" w:rsidTr="004C60C4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4BA0" w14:textId="5F9153AA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Pirmas kriterijus (</w:t>
            </w:r>
            <w:r w:rsidR="000A2463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K</w:t>
            </w: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)</w:t>
            </w:r>
            <w:r w:rsidR="00E42D79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–</w:t>
            </w:r>
            <w:r w:rsidR="00E42D79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prekių </w:t>
            </w:r>
            <w:r w:rsidR="00E42D79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kaina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245A" w14:textId="3A7CB527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X</w:t>
            </w:r>
            <w:r w:rsidR="00817A92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=</w:t>
            </w:r>
            <w:r w:rsidR="00817A92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3528EA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8</w:t>
            </w:r>
            <w:r w:rsidR="005156A0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51404D" w:rsidRPr="005A7427" w14:paraId="536958F5" w14:textId="77777777" w:rsidTr="000A2463">
        <w:trPr>
          <w:cantSplit/>
          <w:trHeight w:hRule="exact" w:val="450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C271" w14:textId="721B7C96" w:rsidR="0051404D" w:rsidRPr="005A7427" w:rsidRDefault="0051404D" w:rsidP="000A2463">
            <w:pPr>
              <w:spacing w:after="0" w:line="240" w:lineRule="auto"/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Antras kriterijus (</w:t>
            </w:r>
            <w:r w:rsidR="000A2463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P</w:t>
            </w: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T)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–</w:t>
            </w:r>
            <w:r w:rsidR="00D876B7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</w:t>
            </w:r>
            <w:r w:rsidR="000A2463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prekės pristatymo terminas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4177" w14:textId="4C87A850" w:rsidR="000A2463" w:rsidRPr="005A7427" w:rsidRDefault="0064031A" w:rsidP="000A24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5 - </w:t>
            </w:r>
            <w:r w:rsidR="00870ECB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10</w:t>
            </w:r>
          </w:p>
        </w:tc>
      </w:tr>
      <w:tr w:rsidR="00FB4087" w:rsidRPr="005A7427" w14:paraId="53F748CA" w14:textId="77777777" w:rsidTr="0064031A">
        <w:trPr>
          <w:cantSplit/>
          <w:trHeight w:hRule="exact" w:val="414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0B46" w14:textId="3C07224F" w:rsidR="00FB4087" w:rsidRPr="005A7427" w:rsidRDefault="00FB4087" w:rsidP="00870EC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Trečias kriterijus (</w:t>
            </w:r>
            <w:r w:rsidR="00DC647B"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G</w:t>
            </w: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T) - </w:t>
            </w:r>
            <w:r w:rsidR="00DC647B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papildom</w:t>
            </w:r>
            <w:r w:rsidR="004F0808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as</w:t>
            </w:r>
            <w:r w:rsidR="00DC647B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garantin</w:t>
            </w:r>
            <w:r w:rsidR="004F0808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is</w:t>
            </w:r>
            <w:r w:rsidR="00DC647B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termin</w:t>
            </w:r>
            <w:r w:rsidR="004F0808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as</w:t>
            </w:r>
            <w:r w:rsidR="00DC647B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7A29" w14:textId="6AC9E888" w:rsidR="00FB4087" w:rsidRPr="005A7427" w:rsidRDefault="0064031A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1 - 5</w:t>
            </w:r>
          </w:p>
        </w:tc>
      </w:tr>
      <w:tr w:rsidR="0064031A" w:rsidRPr="005A7427" w14:paraId="11FEB276" w14:textId="77777777" w:rsidTr="008512B6">
        <w:trPr>
          <w:cantSplit/>
          <w:trHeight w:hRule="exact" w:val="575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1F01" w14:textId="738B124F" w:rsidR="0064031A" w:rsidRPr="005A7427" w:rsidRDefault="0064031A" w:rsidP="00870EC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 xml:space="preserve">Trečias kriterijus (S) – </w:t>
            </w:r>
            <w:r w:rsidR="003528EA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suteikiamas pakaitinis automobilis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68F7" w14:textId="28CB4C12" w:rsidR="0064031A" w:rsidRPr="005A7427" w:rsidRDefault="0064031A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Y =</w:t>
            </w:r>
            <w:r w:rsidR="003528EA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5</w:t>
            </w:r>
          </w:p>
        </w:tc>
      </w:tr>
      <w:tr w:rsidR="0051404D" w:rsidRPr="005A7427" w14:paraId="7CC5AAD3" w14:textId="77777777" w:rsidTr="004C60C4">
        <w:trPr>
          <w:cantSplit/>
          <w:trHeight w:val="217"/>
          <w:jc w:val="center"/>
        </w:trPr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89F8" w14:textId="4F4A65EB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Iš viso</w:t>
            </w:r>
            <w:r w:rsidR="00180D92"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 xml:space="preserve"> balų</w:t>
            </w:r>
            <w:r w:rsidRPr="005A7427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B633" w14:textId="77777777" w:rsidR="0051404D" w:rsidRPr="005A7427" w:rsidRDefault="0051404D" w:rsidP="005140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Times New Roman" w:hAnsiTheme="majorHAnsi" w:cstheme="majorHAnsi"/>
                <w:b/>
                <w:bCs/>
                <w:sz w:val="22"/>
                <w:szCs w:val="22"/>
                <w:lang w:eastAsia="en-US"/>
              </w:rPr>
              <w:t>100</w:t>
            </w:r>
          </w:p>
        </w:tc>
      </w:tr>
    </w:tbl>
    <w:p w14:paraId="46375ADC" w14:textId="484653B6" w:rsidR="0051404D" w:rsidRPr="005A7427" w:rsidRDefault="0051404D" w:rsidP="0051404D">
      <w:pPr>
        <w:spacing w:before="120"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Ekonominis naudingumas (</w:t>
      </w:r>
      <w:r w:rsidR="000A2463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E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) apskaičiuojamas sudedant tiekėjo pasiūlymo kainos </w:t>
      </w:r>
      <w:r w:rsidR="004F0808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K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ir  kriterij</w:t>
      </w:r>
      <w:r w:rsidR="004F0808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ų PT; GT; S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 balus:</w:t>
      </w:r>
    </w:p>
    <w:p w14:paraId="54A58DA7" w14:textId="7F11CDD1" w:rsidR="0051404D" w:rsidRPr="005A7427" w:rsidRDefault="000A2463" w:rsidP="00504F75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E</w:t>
      </w:r>
      <w:r w:rsidR="0051404D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= </w:t>
      </w:r>
      <w:r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K</w:t>
      </w:r>
      <w:r w:rsidR="0051404D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+ </w:t>
      </w:r>
      <w:r w:rsidR="00870ECB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P</w:t>
      </w:r>
      <w:r w:rsidR="0051404D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T</w:t>
      </w:r>
      <w:r w:rsidR="007B677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</w:t>
      </w:r>
      <w:r w:rsidR="00FB4087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+</w:t>
      </w:r>
      <w:r w:rsidR="007B677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</w:t>
      </w:r>
      <w:r w:rsidR="0005618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G</w:t>
      </w:r>
      <w:r w:rsidR="00FB4087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T</w:t>
      </w:r>
      <w:r w:rsidR="007B677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</w:t>
      </w:r>
      <w:r w:rsidR="005217FE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+</w:t>
      </w:r>
      <w:r w:rsidR="007B677A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 xml:space="preserve"> </w:t>
      </w:r>
      <w:r w:rsidR="005217FE" w:rsidRPr="005A7427">
        <w:rPr>
          <w:rFonts w:asciiTheme="majorHAnsi" w:eastAsia="Times New Roman" w:hAnsiTheme="majorHAnsi" w:cstheme="majorHAnsi"/>
          <w:b/>
          <w:bCs/>
          <w:position w:val="-6"/>
          <w:sz w:val="22"/>
          <w:szCs w:val="22"/>
          <w:lang w:eastAsia="en-US"/>
        </w:rPr>
        <w:t>S</w:t>
      </w:r>
    </w:p>
    <w:p w14:paraId="038A1FA1" w14:textId="77777777" w:rsidR="004E264E" w:rsidRPr="005A7427" w:rsidRDefault="004E264E" w:rsidP="004E264E">
      <w:pPr>
        <w:spacing w:before="120" w:line="240" w:lineRule="auto"/>
        <w:ind w:firstLine="567"/>
        <w:jc w:val="both"/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</w:pP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 xml:space="preserve">Skaičiavimuose balai bus apskaičiuojami 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u w:val="single"/>
          <w:lang w:eastAsia="en-US"/>
        </w:rPr>
        <w:t>dviejų vietų po kablelio tikslumu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.</w:t>
      </w:r>
    </w:p>
    <w:p w14:paraId="7C269B5D" w14:textId="07A26BE6" w:rsidR="00517C8B" w:rsidRPr="005A7427" w:rsidRDefault="0051404D" w:rsidP="0051404D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Pasiūlymo kainos </w:t>
      </w:r>
      <w:r w:rsidRPr="005A7427">
        <w:rPr>
          <w:rFonts w:asciiTheme="majorHAnsi" w:eastAsia="Times New Roman" w:hAnsiTheme="majorHAnsi" w:cstheme="majorHAnsi"/>
          <w:b/>
          <w:bCs/>
          <w:sz w:val="22"/>
          <w:szCs w:val="22"/>
          <w:lang w:eastAsia="en-US"/>
        </w:rPr>
        <w:t>(</w:t>
      </w:r>
      <w:r w:rsidR="000A2463" w:rsidRPr="005A7427">
        <w:rPr>
          <w:rFonts w:asciiTheme="majorHAnsi" w:eastAsia="Times New Roman" w:hAnsiTheme="majorHAnsi" w:cstheme="majorHAnsi"/>
          <w:b/>
          <w:bCs/>
          <w:sz w:val="22"/>
          <w:szCs w:val="22"/>
          <w:lang w:eastAsia="en-US"/>
        </w:rPr>
        <w:t>K</w:t>
      </w:r>
      <w:r w:rsidRPr="005A7427">
        <w:rPr>
          <w:rFonts w:asciiTheme="majorHAnsi" w:eastAsia="Times New Roman" w:hAnsiTheme="majorHAnsi" w:cstheme="majorHAnsi"/>
          <w:b/>
          <w:bCs/>
          <w:sz w:val="22"/>
          <w:szCs w:val="22"/>
          <w:lang w:eastAsia="en-US"/>
        </w:rPr>
        <w:t>)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balai apskaičiuojami</w:t>
      </w:r>
      <w:r w:rsidR="007B677A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 xml:space="preserve"> (vertinant tik automobilio kainą)</w:t>
      </w:r>
      <w:r w:rsidR="00517C8B"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:</w:t>
      </w:r>
    </w:p>
    <w:p w14:paraId="112ED8F0" w14:textId="5E2CE1D4" w:rsidR="00517C8B" w:rsidRPr="005A7427" w:rsidRDefault="00517C8B" w:rsidP="0051404D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Tiekėjų pirkimo metu pateiktų pasiūlymų mažiausia kaina 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(K</w:t>
      </w:r>
      <w:r w:rsidRPr="005A7427">
        <w:rPr>
          <w:rFonts w:asciiTheme="majorHAnsi" w:eastAsia="Times New Roman" w:hAnsiTheme="majorHAnsi" w:cstheme="majorHAnsi"/>
          <w:sz w:val="22"/>
          <w:szCs w:val="22"/>
          <w:vertAlign w:val="subscript"/>
          <w:lang w:eastAsia="en-US"/>
        </w:rPr>
        <w:t>min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);</w:t>
      </w:r>
      <w:r w:rsidRPr="005A7427">
        <w:rPr>
          <w:rFonts w:asciiTheme="majorHAnsi" w:hAnsiTheme="majorHAnsi" w:cstheme="majorHAnsi"/>
          <w:sz w:val="22"/>
          <w:szCs w:val="22"/>
        </w:rPr>
        <w:t xml:space="preserve"> Tiekėjo pirkimo metu pateikta kaina 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(K</w:t>
      </w:r>
      <w:r w:rsidRPr="005A7427">
        <w:rPr>
          <w:rFonts w:asciiTheme="majorHAnsi" w:eastAsia="Times New Roman" w:hAnsiTheme="majorHAnsi" w:cstheme="majorHAnsi"/>
          <w:sz w:val="22"/>
          <w:szCs w:val="22"/>
          <w:vertAlign w:val="subscript"/>
          <w:lang w:eastAsia="en-US"/>
        </w:rPr>
        <w:t>p</w:t>
      </w:r>
      <w:r w:rsidRPr="005A7427">
        <w:rPr>
          <w:rFonts w:asciiTheme="majorHAnsi" w:eastAsia="Times New Roman" w:hAnsiTheme="majorHAnsi" w:cstheme="majorHAnsi"/>
          <w:sz w:val="22"/>
          <w:szCs w:val="22"/>
          <w:lang w:eastAsia="en-US"/>
        </w:rPr>
        <w:t>);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X - </w:t>
      </w:r>
      <w:r w:rsidRPr="005A7427">
        <w:rPr>
          <w:rFonts w:asciiTheme="majorHAnsi" w:hAnsiTheme="majorHAnsi" w:cstheme="majorHAnsi"/>
          <w:sz w:val="22"/>
          <w:szCs w:val="22"/>
        </w:rPr>
        <w:t>lyginamasis svoris ekonominio naudingumo vertinime;</w:t>
      </w:r>
    </w:p>
    <w:p w14:paraId="733B03CD" w14:textId="77777777" w:rsidR="00517C8B" w:rsidRPr="005A7427" w:rsidRDefault="00517C8B" w:rsidP="0051404D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  <w:lang w:eastAsia="en-US"/>
        </w:rPr>
      </w:pPr>
    </w:p>
    <w:p w14:paraId="3D6B8140" w14:textId="7AE06837" w:rsidR="0051404D" w:rsidRPr="005A7427" w:rsidRDefault="00180D92" w:rsidP="003854E9">
      <w:pPr>
        <w:spacing w:after="0" w:line="240" w:lineRule="auto"/>
        <w:ind w:firstLine="567"/>
        <w:jc w:val="center"/>
        <w:rPr>
          <w:rFonts w:asciiTheme="majorHAnsi" w:eastAsia="Times New Roman" w:hAnsiTheme="majorHAnsi" w:cstheme="majorHAnsi"/>
          <w:noProof/>
          <w:position w:val="-32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theme="majorHAnsi"/>
              <w:sz w:val="22"/>
              <w:szCs w:val="22"/>
            </w:rPr>
            <m:t>K</m:t>
          </m:r>
          <m:r>
            <m:rPr>
              <m:aln/>
            </m:rPr>
            <w:rPr>
              <w:rFonts w:ascii="Cambria Math" w:hAnsi="Cambria Math" w:cstheme="maj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theme="majorHAnsi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HAnsi"/>
                  <w:sz w:val="22"/>
                  <w:szCs w:val="22"/>
                </w:rPr>
                <m:t>K min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ajorHAnsi"/>
                  <w:sz w:val="22"/>
                  <w:szCs w:val="22"/>
                </w:rPr>
                <m:t>Kp</m:t>
              </m:r>
            </m:den>
          </m:f>
          <m:r>
            <m:rPr>
              <m:sty m:val="p"/>
            </m:rPr>
            <w:rPr>
              <w:rFonts w:ascii="Cambria Math" w:eastAsiaTheme="majorEastAsia" w:hAnsi="Cambria Math" w:cstheme="majorHAnsi"/>
              <w:sz w:val="22"/>
              <w:szCs w:val="22"/>
            </w:rPr>
            <m:t xml:space="preserve"> .  </m:t>
          </m:r>
          <m:r>
            <m:rPr>
              <m:sty m:val="b"/>
            </m:rPr>
            <w:rPr>
              <w:rFonts w:ascii="Cambria Math" w:eastAsiaTheme="majorEastAsia" w:hAnsi="Cambria Math" w:cstheme="majorHAnsi"/>
              <w:sz w:val="22"/>
              <w:szCs w:val="22"/>
            </w:rPr>
            <m:t xml:space="preserve">X  </m:t>
          </m:r>
        </m:oMath>
      </m:oMathPara>
    </w:p>
    <w:p w14:paraId="1CD7CFFF" w14:textId="77777777" w:rsidR="007B677A" w:rsidRPr="005A7427" w:rsidRDefault="007B677A" w:rsidP="007B677A">
      <w:pPr>
        <w:spacing w:after="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5A7427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</w:p>
    <w:p w14:paraId="604A428C" w14:textId="75CA2B94" w:rsidR="0051404D" w:rsidRPr="005A7427" w:rsidRDefault="0051404D" w:rsidP="0051404D">
      <w:pPr>
        <w:spacing w:after="240" w:line="240" w:lineRule="auto"/>
        <w:ind w:firstLine="567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5A7427">
        <w:rPr>
          <w:rFonts w:asciiTheme="majorHAnsi" w:eastAsia="Times New Roman" w:hAnsiTheme="majorHAnsi" w:cstheme="majorHAnsi"/>
          <w:sz w:val="22"/>
          <w:szCs w:val="22"/>
        </w:rPr>
        <w:t xml:space="preserve">Kainos kriterijus vertinamas pagal tiekėjo Pasiūlymo formoje </w:t>
      </w:r>
      <w:r w:rsidR="009D23FF">
        <w:rPr>
          <w:rFonts w:asciiTheme="majorHAnsi" w:eastAsia="Times New Roman" w:hAnsiTheme="majorHAnsi" w:cstheme="majorHAnsi"/>
          <w:sz w:val="22"/>
          <w:szCs w:val="22"/>
        </w:rPr>
        <w:t xml:space="preserve">(pirkimo sąlygų </w:t>
      </w:r>
      <w:r w:rsidR="005A7427" w:rsidRPr="005A7427">
        <w:rPr>
          <w:rFonts w:asciiTheme="majorHAnsi" w:eastAsia="Times New Roman" w:hAnsiTheme="majorHAnsi" w:cstheme="majorHAnsi"/>
          <w:sz w:val="22"/>
          <w:szCs w:val="22"/>
        </w:rPr>
        <w:t>3 Priedas</w:t>
      </w:r>
      <w:r w:rsidR="009D23FF">
        <w:rPr>
          <w:rFonts w:asciiTheme="majorHAnsi" w:eastAsia="Times New Roman" w:hAnsiTheme="majorHAnsi" w:cstheme="majorHAnsi"/>
          <w:sz w:val="22"/>
          <w:szCs w:val="22"/>
        </w:rPr>
        <w:t>)</w:t>
      </w:r>
      <w:r w:rsidR="005A7427" w:rsidRPr="005A7427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r w:rsidRPr="005A7427">
        <w:rPr>
          <w:rFonts w:asciiTheme="majorHAnsi" w:eastAsia="Times New Roman" w:hAnsiTheme="majorHAnsi" w:cstheme="majorHAnsi"/>
          <w:sz w:val="22"/>
          <w:szCs w:val="22"/>
        </w:rPr>
        <w:t>nurodytą kainą be PVM.</w:t>
      </w:r>
    </w:p>
    <w:p w14:paraId="4AA2EADC" w14:textId="5F9EA5D1" w:rsidR="000A2463" w:rsidRPr="005A7427" w:rsidRDefault="008D6F3D" w:rsidP="005268D0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Theme="majorHAnsi" w:hAnsiTheme="majorHAnsi" w:cstheme="majorHAnsi"/>
          <w:sz w:val="22"/>
          <w:szCs w:val="22"/>
        </w:rPr>
      </w:pPr>
      <w:bookmarkStart w:id="3" w:name="_Hlk158023885"/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Kriterijaus (</w:t>
      </w:r>
      <w:r w:rsidR="000A2463"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P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T) balai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bus skiriami už tiekėjo </w:t>
      </w:r>
      <w:r w:rsidR="000A2463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prekės pristatymo terminą (mėn.)</w:t>
      </w:r>
      <w:r w:rsidR="005268D0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. </w:t>
      </w:r>
      <w:r w:rsidR="000A2463" w:rsidRPr="005A7427">
        <w:rPr>
          <w:rFonts w:asciiTheme="majorHAnsi" w:hAnsiTheme="majorHAnsi" w:cstheme="majorHAnsi"/>
          <w:color w:val="212121"/>
          <w:sz w:val="22"/>
          <w:szCs w:val="22"/>
        </w:rPr>
        <w:t>Šis parametras bus vertinamas ekonominio naudingumo būdu tik perkančiosios organizacijos pasirinkimu.</w:t>
      </w:r>
      <w:r w:rsidR="005268D0" w:rsidRPr="005A7427">
        <w:rPr>
          <w:rFonts w:asciiTheme="majorHAnsi" w:hAnsiTheme="majorHAnsi" w:cstheme="majorHAnsi"/>
          <w:color w:val="212121"/>
          <w:sz w:val="22"/>
          <w:szCs w:val="22"/>
        </w:rPr>
        <w:t xml:space="preserve"> </w:t>
      </w:r>
      <w:r w:rsidR="000A2463" w:rsidRPr="005A7427">
        <w:rPr>
          <w:rFonts w:asciiTheme="majorHAnsi" w:hAnsiTheme="majorHAnsi" w:cstheme="majorHAnsi"/>
          <w:sz w:val="22"/>
          <w:szCs w:val="22"/>
        </w:rPr>
        <w:t xml:space="preserve">Standartinis prekės pristatymo terminas yra </w:t>
      </w:r>
      <w:r w:rsidR="005268D0" w:rsidRPr="005A7427">
        <w:rPr>
          <w:rFonts w:asciiTheme="majorHAnsi" w:hAnsiTheme="majorHAnsi" w:cstheme="majorHAnsi"/>
          <w:sz w:val="22"/>
          <w:szCs w:val="22"/>
        </w:rPr>
        <w:t>3</w:t>
      </w:r>
      <w:r w:rsidR="000A2463" w:rsidRPr="005A7427">
        <w:rPr>
          <w:rFonts w:asciiTheme="majorHAnsi" w:hAnsiTheme="majorHAnsi" w:cstheme="majorHAnsi"/>
          <w:sz w:val="22"/>
          <w:szCs w:val="22"/>
        </w:rPr>
        <w:t xml:space="preserve"> mėn., tačiau jeigu pristatoma per: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5142"/>
      </w:tblGrid>
      <w:tr w:rsidR="008D6F3D" w:rsidRPr="005A7427" w14:paraId="228ED73D" w14:textId="77777777" w:rsidTr="005156A0">
        <w:tc>
          <w:tcPr>
            <w:tcW w:w="4922" w:type="dxa"/>
          </w:tcPr>
          <w:p w14:paraId="3F547EE7" w14:textId="6D1E03ED" w:rsidR="008D6F3D" w:rsidRPr="005A7427" w:rsidRDefault="008D6F3D" w:rsidP="00A112F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bookmarkStart w:id="4" w:name="_Hlk185575519"/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Tiekėjo siūloma</w:t>
            </w:r>
            <w:r w:rsidR="00D876B7"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s kriterijus</w:t>
            </w:r>
          </w:p>
        </w:tc>
        <w:tc>
          <w:tcPr>
            <w:tcW w:w="5142" w:type="dxa"/>
          </w:tcPr>
          <w:p w14:paraId="279537EA" w14:textId="77777777" w:rsidR="008D6F3D" w:rsidRPr="005A7427" w:rsidRDefault="008D6F3D" w:rsidP="008D6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Skiriamas balų skaičius</w:t>
            </w:r>
          </w:p>
        </w:tc>
      </w:tr>
      <w:tr w:rsidR="008D6F3D" w:rsidRPr="005A7427" w14:paraId="4143294D" w14:textId="77777777" w:rsidTr="005268D0">
        <w:tc>
          <w:tcPr>
            <w:tcW w:w="4922" w:type="dxa"/>
            <w:vAlign w:val="center"/>
          </w:tcPr>
          <w:p w14:paraId="5CE400B9" w14:textId="3186FCFD" w:rsidR="008D6F3D" w:rsidRPr="005A7427" w:rsidRDefault="005268D0" w:rsidP="005268D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prekės pristatymo terminas </w:t>
            </w:r>
            <w:r w:rsidR="003528EA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30 k.d.</w:t>
            </w:r>
          </w:p>
        </w:tc>
        <w:tc>
          <w:tcPr>
            <w:tcW w:w="5142" w:type="dxa"/>
            <w:vAlign w:val="center"/>
          </w:tcPr>
          <w:p w14:paraId="31FC9093" w14:textId="7F770992" w:rsidR="008D6F3D" w:rsidRPr="005A7427" w:rsidRDefault="005268D0" w:rsidP="008D6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0</w:t>
            </w:r>
            <w:r w:rsidR="008D6F3D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ba</w:t>
            </w:r>
            <w:r w:rsidR="00D876B7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l</w:t>
            </w: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ų</w:t>
            </w:r>
          </w:p>
        </w:tc>
      </w:tr>
      <w:tr w:rsidR="005268D0" w:rsidRPr="005A7427" w14:paraId="119ACCD8" w14:textId="77777777" w:rsidTr="005268D0">
        <w:tc>
          <w:tcPr>
            <w:tcW w:w="4922" w:type="dxa"/>
            <w:vAlign w:val="center"/>
          </w:tcPr>
          <w:p w14:paraId="75EC302A" w14:textId="1D3D9443" w:rsidR="005268D0" w:rsidRPr="005A7427" w:rsidRDefault="005268D0" w:rsidP="005268D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prekės pristatymo terminas </w:t>
            </w:r>
            <w:r w:rsidR="00504F7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15 k. d. </w:t>
            </w:r>
          </w:p>
        </w:tc>
        <w:tc>
          <w:tcPr>
            <w:tcW w:w="5142" w:type="dxa"/>
            <w:vAlign w:val="center"/>
          </w:tcPr>
          <w:p w14:paraId="0100AA88" w14:textId="5012644C" w:rsidR="005268D0" w:rsidRPr="005A7427" w:rsidRDefault="005268D0" w:rsidP="008D6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5 balai</w:t>
            </w:r>
          </w:p>
        </w:tc>
      </w:tr>
      <w:tr w:rsidR="005268D0" w:rsidRPr="005A7427" w14:paraId="316319B5" w14:textId="77777777" w:rsidTr="005268D0">
        <w:tc>
          <w:tcPr>
            <w:tcW w:w="4922" w:type="dxa"/>
            <w:vAlign w:val="center"/>
          </w:tcPr>
          <w:p w14:paraId="09493FB2" w14:textId="5E129418" w:rsidR="005268D0" w:rsidRPr="005A7427" w:rsidRDefault="005268D0" w:rsidP="005268D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Tiekėjo prekės pristatymo terminas 1</w:t>
            </w:r>
            <w:r w:rsidR="00504F75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0  k.d.</w:t>
            </w:r>
          </w:p>
        </w:tc>
        <w:tc>
          <w:tcPr>
            <w:tcW w:w="5142" w:type="dxa"/>
            <w:vAlign w:val="center"/>
          </w:tcPr>
          <w:p w14:paraId="5A1D4EC1" w14:textId="27F20C05" w:rsidR="005268D0" w:rsidRPr="005A7427" w:rsidRDefault="005268D0" w:rsidP="008D6F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10 balų</w:t>
            </w:r>
          </w:p>
        </w:tc>
      </w:tr>
      <w:bookmarkEnd w:id="4"/>
    </w:tbl>
    <w:p w14:paraId="2E41323D" w14:textId="77777777" w:rsidR="005156A0" w:rsidRPr="005A7427" w:rsidRDefault="005156A0" w:rsidP="00D876B7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b/>
          <w:bCs/>
          <w:color w:val="000000"/>
          <w:sz w:val="22"/>
          <w:szCs w:val="22"/>
          <w:u w:val="single"/>
          <w:lang w:eastAsia="en-US"/>
        </w:rPr>
      </w:pPr>
    </w:p>
    <w:bookmarkEnd w:id="3"/>
    <w:p w14:paraId="2D210FD4" w14:textId="1EFAB6F4" w:rsidR="0022518C" w:rsidRPr="005A7427" w:rsidRDefault="000F1DFB" w:rsidP="002251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Kriterijaus (</w:t>
      </w:r>
      <w:r w:rsidR="00DC647B"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G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T) balai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bus skiriami už tiekėjo garantinį terminą, kuris negali būti trumpesnis kaip </w:t>
      </w:r>
      <w:r w:rsidR="0022518C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36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mėn. nuo priėmimo-perdavimo dokumento pasirašymo</w:t>
      </w:r>
      <w:r w:rsidR="00FB4087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,</w:t>
      </w:r>
      <w:r w:rsidR="00FB4087" w:rsidRPr="005A7427">
        <w:rPr>
          <w:rFonts w:asciiTheme="majorHAnsi" w:eastAsia="Calibri" w:hAnsiTheme="majorHAnsi" w:cstheme="majorHAnsi"/>
          <w:bCs/>
          <w:sz w:val="22"/>
          <w:szCs w:val="22"/>
          <w:lang w:eastAsia="en-US"/>
        </w:rPr>
        <w:t xml:space="preserve"> nurodant </w:t>
      </w:r>
      <w:r w:rsidR="00FB4087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pasiūlymo formoje (pirkimo sąlygų </w:t>
      </w:r>
      <w:r w:rsidR="005A7427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>3</w:t>
      </w:r>
      <w:r w:rsidR="00FB4087"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priedas) </w:t>
      </w:r>
    </w:p>
    <w:p w14:paraId="1FA5B557" w14:textId="76A4954E" w:rsidR="0022518C" w:rsidRPr="005A7427" w:rsidRDefault="0022518C" w:rsidP="0022518C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Theme="majorHAnsi" w:eastAsia="Calibri" w:hAnsiTheme="majorHAnsi" w:cstheme="majorHAnsi"/>
          <w:sz w:val="22"/>
          <w:szCs w:val="22"/>
          <w:highlight w:val="yellow"/>
          <w:lang w:eastAsia="en-US"/>
        </w:rPr>
      </w:pPr>
      <w:r w:rsidRPr="005A7427">
        <w:rPr>
          <w:rFonts w:asciiTheme="majorHAnsi" w:eastAsia="Times New Roman" w:hAnsiTheme="majorHAnsi" w:cstheme="majorHAnsi"/>
          <w:color w:val="000000"/>
          <w:sz w:val="22"/>
          <w:szCs w:val="22"/>
        </w:rPr>
        <w:t>Reikalaujama minimali garantija yra 36 mėnesiai, tačiau jeigu tiekėjas pasiūlo ilgesnę garantiją, tai už kiekvienus papildomus 12 mėnesių skiriamas 1 balas, bet ne daugiau</w:t>
      </w:r>
      <w:r w:rsidR="00A66DA1" w:rsidRPr="005A7427">
        <w:rPr>
          <w:rFonts w:asciiTheme="majorHAnsi" w:eastAsia="Times New Roman" w:hAnsiTheme="majorHAnsi" w:cstheme="majorHAnsi"/>
          <w:color w:val="000000"/>
          <w:sz w:val="22"/>
          <w:szCs w:val="22"/>
        </w:rPr>
        <w:t xml:space="preserve"> </w:t>
      </w:r>
      <w:r w:rsidRPr="005A7427">
        <w:rPr>
          <w:rFonts w:asciiTheme="majorHAnsi" w:eastAsia="Times New Roman" w:hAnsiTheme="majorHAnsi" w:cstheme="majorHAnsi"/>
          <w:color w:val="000000"/>
          <w:sz w:val="22"/>
          <w:szCs w:val="22"/>
        </w:rPr>
        <w:t>kaip 5 balai: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3827"/>
      </w:tblGrid>
      <w:tr w:rsidR="000F1DFB" w:rsidRPr="005A7427" w14:paraId="533B81E5" w14:textId="77777777" w:rsidTr="00ED7EBE">
        <w:tc>
          <w:tcPr>
            <w:tcW w:w="6237" w:type="dxa"/>
          </w:tcPr>
          <w:p w14:paraId="6635CB45" w14:textId="33898E1D" w:rsidR="000F1DFB" w:rsidRPr="005A7427" w:rsidRDefault="000F1DFB" w:rsidP="00A112F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Tiekėjo siūlomas kriterijus</w:t>
            </w:r>
          </w:p>
        </w:tc>
        <w:tc>
          <w:tcPr>
            <w:tcW w:w="3827" w:type="dxa"/>
          </w:tcPr>
          <w:p w14:paraId="38C40689" w14:textId="77777777" w:rsidR="000F1DFB" w:rsidRPr="005A7427" w:rsidRDefault="000F1DFB" w:rsidP="00F1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Skiriamas balų skaičius</w:t>
            </w:r>
          </w:p>
        </w:tc>
      </w:tr>
      <w:tr w:rsidR="00FB4087" w:rsidRPr="005A7427" w14:paraId="6A8FCF96" w14:textId="77777777" w:rsidTr="00F20111">
        <w:tc>
          <w:tcPr>
            <w:tcW w:w="6237" w:type="dxa"/>
          </w:tcPr>
          <w:p w14:paraId="764627EC" w14:textId="3A19BBCB" w:rsidR="00FB4087" w:rsidRPr="005A7427" w:rsidRDefault="00FB4087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nurodytas </w:t>
            </w:r>
            <w:r w:rsidR="00ED7EBE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garantinis terminas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36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3827" w:type="dxa"/>
            <w:vAlign w:val="center"/>
          </w:tcPr>
          <w:p w14:paraId="7C7689C2" w14:textId="3339B66C" w:rsidR="00FB4087" w:rsidRPr="005A7427" w:rsidRDefault="00FB4087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0 balų</w:t>
            </w:r>
          </w:p>
        </w:tc>
      </w:tr>
      <w:tr w:rsidR="000F1DFB" w:rsidRPr="005A7427" w14:paraId="508F948A" w14:textId="77777777" w:rsidTr="00F20111">
        <w:tc>
          <w:tcPr>
            <w:tcW w:w="6237" w:type="dxa"/>
          </w:tcPr>
          <w:p w14:paraId="2CF31D03" w14:textId="5C86BD60" w:rsidR="000F1DFB" w:rsidRPr="005A7427" w:rsidRDefault="000F1DFB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nurodytas 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garantinis terminas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48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3827" w:type="dxa"/>
            <w:vAlign w:val="center"/>
          </w:tcPr>
          <w:p w14:paraId="05ACC85F" w14:textId="5420BEF9" w:rsidR="000F1DFB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1</w:t>
            </w:r>
            <w:r w:rsidR="000F1DFB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bala</w:t>
            </w: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s</w:t>
            </w:r>
          </w:p>
        </w:tc>
      </w:tr>
      <w:tr w:rsidR="000F1DFB" w:rsidRPr="005A7427" w14:paraId="63B8C1AE" w14:textId="77777777" w:rsidTr="00F20111">
        <w:tc>
          <w:tcPr>
            <w:tcW w:w="6237" w:type="dxa"/>
          </w:tcPr>
          <w:p w14:paraId="04763922" w14:textId="6F147444" w:rsidR="000F1DFB" w:rsidRPr="005A7427" w:rsidRDefault="000F1DFB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nurodytas garantinis terminas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60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3827" w:type="dxa"/>
            <w:vAlign w:val="center"/>
          </w:tcPr>
          <w:p w14:paraId="467A7A75" w14:textId="04007B3B" w:rsidR="000F1DFB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2</w:t>
            </w:r>
            <w:r w:rsidR="000F1DFB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bal</w:t>
            </w: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ai</w:t>
            </w:r>
          </w:p>
        </w:tc>
      </w:tr>
      <w:tr w:rsidR="000F1DFB" w:rsidRPr="005A7427" w14:paraId="16BBCF90" w14:textId="77777777" w:rsidTr="00F20111">
        <w:tc>
          <w:tcPr>
            <w:tcW w:w="6237" w:type="dxa"/>
          </w:tcPr>
          <w:p w14:paraId="2545456A" w14:textId="0D2852A9" w:rsidR="000F1DFB" w:rsidRPr="005A7427" w:rsidRDefault="000F1DFB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Tiekėjo nurodytas garantinis terminas </w:t>
            </w:r>
            <w:r w:rsidR="0022518C"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72</w:t>
            </w: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mėn.</w:t>
            </w:r>
          </w:p>
        </w:tc>
        <w:tc>
          <w:tcPr>
            <w:tcW w:w="3827" w:type="dxa"/>
            <w:vAlign w:val="center"/>
          </w:tcPr>
          <w:p w14:paraId="6D84B25F" w14:textId="7E572327" w:rsidR="000F1DFB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3</w:t>
            </w:r>
            <w:r w:rsidR="000F1DFB"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 xml:space="preserve"> bal</w:t>
            </w: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ai</w:t>
            </w:r>
          </w:p>
        </w:tc>
      </w:tr>
      <w:tr w:rsidR="0022518C" w:rsidRPr="005A7427" w14:paraId="565ADBB2" w14:textId="77777777" w:rsidTr="00F20111">
        <w:tc>
          <w:tcPr>
            <w:tcW w:w="6237" w:type="dxa"/>
          </w:tcPr>
          <w:p w14:paraId="31B179E7" w14:textId="4AB5A42E" w:rsidR="0022518C" w:rsidRPr="005A7427" w:rsidRDefault="0022518C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lastRenderedPageBreak/>
              <w:t>Tiekėjo nurodytas garantinis terminas 84 mėn.</w:t>
            </w:r>
          </w:p>
        </w:tc>
        <w:tc>
          <w:tcPr>
            <w:tcW w:w="3827" w:type="dxa"/>
            <w:vAlign w:val="center"/>
          </w:tcPr>
          <w:p w14:paraId="009E5CCD" w14:textId="11D2EEA9" w:rsidR="0022518C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4 balai</w:t>
            </w:r>
          </w:p>
        </w:tc>
      </w:tr>
      <w:tr w:rsidR="0022518C" w:rsidRPr="005A7427" w14:paraId="1DC7D160" w14:textId="77777777" w:rsidTr="00F20111">
        <w:tc>
          <w:tcPr>
            <w:tcW w:w="6237" w:type="dxa"/>
          </w:tcPr>
          <w:p w14:paraId="13CCB3F8" w14:textId="2B37D0F6" w:rsidR="0022518C" w:rsidRPr="005A7427" w:rsidRDefault="0022518C" w:rsidP="00F14BB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Tiekėjo nurodytas garantinis terminas 96 mėn.</w:t>
            </w:r>
          </w:p>
        </w:tc>
        <w:tc>
          <w:tcPr>
            <w:tcW w:w="3827" w:type="dxa"/>
            <w:vAlign w:val="center"/>
          </w:tcPr>
          <w:p w14:paraId="2F20F0EF" w14:textId="1E28D2C2" w:rsidR="0022518C" w:rsidRPr="005A7427" w:rsidRDefault="0022518C" w:rsidP="00F20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5 balai</w:t>
            </w:r>
          </w:p>
        </w:tc>
      </w:tr>
    </w:tbl>
    <w:p w14:paraId="370E31FE" w14:textId="77777777" w:rsidR="00FB4087" w:rsidRPr="005A7427" w:rsidRDefault="00FB4087" w:rsidP="000F1DFB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b/>
          <w:bCs/>
          <w:color w:val="000000"/>
          <w:sz w:val="22"/>
          <w:szCs w:val="22"/>
          <w:u w:val="single"/>
          <w:lang w:eastAsia="en-US"/>
        </w:rPr>
      </w:pPr>
    </w:p>
    <w:p w14:paraId="3ABF2076" w14:textId="53665FBC" w:rsidR="003528EA" w:rsidRPr="005A7427" w:rsidRDefault="003528EA" w:rsidP="003528EA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Theme="majorHAnsi" w:hAnsiTheme="majorHAnsi" w:cstheme="majorHAnsi"/>
          <w:sz w:val="22"/>
          <w:szCs w:val="22"/>
        </w:rPr>
      </w:pP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Kriterijaus (</w:t>
      </w:r>
      <w:r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S</w:t>
      </w:r>
      <w:r w:rsidRPr="005A7427">
        <w:rPr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) balai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bus skiriami už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>tiekėjo suteikiamą pakaitinį automobilį.</w:t>
      </w:r>
      <w:r w:rsidRPr="005A7427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Pr="005A7427">
        <w:rPr>
          <w:rFonts w:asciiTheme="majorHAnsi" w:hAnsiTheme="majorHAnsi" w:cstheme="majorHAnsi"/>
          <w:color w:val="212121"/>
          <w:sz w:val="22"/>
          <w:szCs w:val="22"/>
        </w:rPr>
        <w:t xml:space="preserve">Šis parametras bus vertinamas ekonominio naudingumo būdu tik perkančiosios organizacijos pasirinkimu. </w:t>
      </w:r>
      <w:r w:rsidRPr="005A7427">
        <w:rPr>
          <w:rFonts w:asciiTheme="majorHAnsi" w:hAnsiTheme="majorHAnsi" w:cstheme="majorHAnsi"/>
          <w:sz w:val="22"/>
          <w:szCs w:val="22"/>
        </w:rPr>
        <w:t>Standartinis prekės pristatymo terminas yra 3 mėn., tačiau jeigu pristatoma per: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5142"/>
      </w:tblGrid>
      <w:tr w:rsidR="003528EA" w:rsidRPr="005A7427" w14:paraId="6508F699" w14:textId="77777777" w:rsidTr="008A059C">
        <w:tc>
          <w:tcPr>
            <w:tcW w:w="4922" w:type="dxa"/>
          </w:tcPr>
          <w:p w14:paraId="514D2B07" w14:textId="77777777" w:rsidR="003528EA" w:rsidRPr="005A7427" w:rsidRDefault="003528EA" w:rsidP="008A059C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Tiekėjo siūlomas kriterijus</w:t>
            </w:r>
          </w:p>
        </w:tc>
        <w:tc>
          <w:tcPr>
            <w:tcW w:w="5142" w:type="dxa"/>
          </w:tcPr>
          <w:p w14:paraId="1878956B" w14:textId="77777777" w:rsidR="003528EA" w:rsidRPr="005A7427" w:rsidRDefault="003528EA" w:rsidP="008A0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  <w:t>Skiriamas balų skaičius</w:t>
            </w:r>
          </w:p>
        </w:tc>
      </w:tr>
      <w:tr w:rsidR="003528EA" w:rsidRPr="005A7427" w14:paraId="3017AAAC" w14:textId="77777777" w:rsidTr="008A059C">
        <w:tc>
          <w:tcPr>
            <w:tcW w:w="4922" w:type="dxa"/>
            <w:vAlign w:val="center"/>
          </w:tcPr>
          <w:p w14:paraId="23E9256C" w14:textId="08D36B8C" w:rsidR="003528EA" w:rsidRPr="005A7427" w:rsidRDefault="003528EA" w:rsidP="008A05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Pakaitinis automobilis nesuteikiamas</w:t>
            </w:r>
          </w:p>
        </w:tc>
        <w:tc>
          <w:tcPr>
            <w:tcW w:w="5142" w:type="dxa"/>
            <w:vAlign w:val="center"/>
          </w:tcPr>
          <w:p w14:paraId="424D71E8" w14:textId="77777777" w:rsidR="003528EA" w:rsidRPr="005A7427" w:rsidRDefault="003528EA" w:rsidP="008A0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0 balų</w:t>
            </w:r>
          </w:p>
        </w:tc>
      </w:tr>
      <w:tr w:rsidR="003528EA" w:rsidRPr="005A7427" w14:paraId="2F16E9FE" w14:textId="77777777" w:rsidTr="008A059C">
        <w:tc>
          <w:tcPr>
            <w:tcW w:w="4922" w:type="dxa"/>
            <w:vAlign w:val="center"/>
          </w:tcPr>
          <w:p w14:paraId="16FB56B6" w14:textId="20743A03" w:rsidR="003528EA" w:rsidRPr="005A7427" w:rsidRDefault="003528EA" w:rsidP="008A05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Pakaitinis automobilis suteikiamas</w:t>
            </w:r>
          </w:p>
        </w:tc>
        <w:tc>
          <w:tcPr>
            <w:tcW w:w="5142" w:type="dxa"/>
            <w:vAlign w:val="center"/>
          </w:tcPr>
          <w:p w14:paraId="433A4FDF" w14:textId="77777777" w:rsidR="003528EA" w:rsidRPr="005A7427" w:rsidRDefault="003528EA" w:rsidP="008A0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</w:pPr>
            <w:r w:rsidRPr="005A7427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en-US"/>
              </w:rPr>
              <w:t>5 balai</w:t>
            </w:r>
          </w:p>
        </w:tc>
      </w:tr>
    </w:tbl>
    <w:p w14:paraId="035F8B67" w14:textId="3F2128F0" w:rsidR="00EE16D0" w:rsidRPr="005A7427" w:rsidRDefault="00EE16D0" w:rsidP="000F1DFB">
      <w:pPr>
        <w:spacing w:after="0" w:line="240" w:lineRule="auto"/>
        <w:ind w:firstLine="540"/>
        <w:jc w:val="both"/>
        <w:rPr>
          <w:rFonts w:asciiTheme="majorHAnsi" w:eastAsia="Calibri" w:hAnsiTheme="majorHAnsi" w:cstheme="majorHAnsi"/>
          <w:b/>
          <w:bCs/>
          <w:color w:val="000000"/>
          <w:sz w:val="22"/>
          <w:szCs w:val="22"/>
          <w:u w:val="single"/>
          <w:lang w:eastAsia="en-US"/>
        </w:rPr>
      </w:pPr>
    </w:p>
    <w:sectPr w:rsidR="00EE16D0" w:rsidRPr="005A7427" w:rsidSect="00FB4087">
      <w:pgSz w:w="11906" w:h="16838"/>
      <w:pgMar w:top="1134" w:right="567" w:bottom="709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E707C"/>
    <w:multiLevelType w:val="hybridMultilevel"/>
    <w:tmpl w:val="B6B86040"/>
    <w:lvl w:ilvl="0" w:tplc="547CA544">
      <w:start w:val="15"/>
      <w:numFmt w:val="bullet"/>
      <w:lvlText w:val=""/>
      <w:lvlJc w:val="left"/>
      <w:pPr>
        <w:ind w:left="720" w:hanging="360"/>
      </w:pPr>
      <w:rPr>
        <w:rFonts w:ascii="Wingdings" w:eastAsia="Calibri" w:hAnsi="Wingdings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D069B"/>
    <w:multiLevelType w:val="hybridMultilevel"/>
    <w:tmpl w:val="4B7405AE"/>
    <w:lvl w:ilvl="0" w:tplc="7074ADB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53A8C"/>
    <w:multiLevelType w:val="hybridMultilevel"/>
    <w:tmpl w:val="B3A06FC0"/>
    <w:lvl w:ilvl="0" w:tplc="D114A782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0824304">
    <w:abstractNumId w:val="0"/>
  </w:num>
  <w:num w:numId="2" w16cid:durableId="478771242">
    <w:abstractNumId w:val="1"/>
  </w:num>
  <w:num w:numId="3" w16cid:durableId="1179807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30D5A"/>
    <w:rsid w:val="0005618A"/>
    <w:rsid w:val="000A2463"/>
    <w:rsid w:val="000C078A"/>
    <w:rsid w:val="000D1015"/>
    <w:rsid w:val="000F1DFB"/>
    <w:rsid w:val="001137DA"/>
    <w:rsid w:val="00123529"/>
    <w:rsid w:val="00150388"/>
    <w:rsid w:val="001747CF"/>
    <w:rsid w:val="00180D92"/>
    <w:rsid w:val="0018190E"/>
    <w:rsid w:val="001D4D90"/>
    <w:rsid w:val="0022518C"/>
    <w:rsid w:val="00232D69"/>
    <w:rsid w:val="002A1245"/>
    <w:rsid w:val="002F2AEF"/>
    <w:rsid w:val="003528EA"/>
    <w:rsid w:val="003540E2"/>
    <w:rsid w:val="003854E9"/>
    <w:rsid w:val="003B379C"/>
    <w:rsid w:val="003C02AD"/>
    <w:rsid w:val="003C5174"/>
    <w:rsid w:val="003C79A1"/>
    <w:rsid w:val="003D30B0"/>
    <w:rsid w:val="003E74C5"/>
    <w:rsid w:val="003F51BF"/>
    <w:rsid w:val="00404705"/>
    <w:rsid w:val="00456FDA"/>
    <w:rsid w:val="00465F42"/>
    <w:rsid w:val="00496728"/>
    <w:rsid w:val="004C082D"/>
    <w:rsid w:val="004D167D"/>
    <w:rsid w:val="004D210F"/>
    <w:rsid w:val="004E264E"/>
    <w:rsid w:val="004E7889"/>
    <w:rsid w:val="004F0808"/>
    <w:rsid w:val="00504F75"/>
    <w:rsid w:val="0051404D"/>
    <w:rsid w:val="005156A0"/>
    <w:rsid w:val="00517C8B"/>
    <w:rsid w:val="005217FE"/>
    <w:rsid w:val="00524C42"/>
    <w:rsid w:val="005268D0"/>
    <w:rsid w:val="00574B41"/>
    <w:rsid w:val="005835B3"/>
    <w:rsid w:val="00591E3F"/>
    <w:rsid w:val="005964AB"/>
    <w:rsid w:val="005A7427"/>
    <w:rsid w:val="005F067D"/>
    <w:rsid w:val="0061293A"/>
    <w:rsid w:val="0064031A"/>
    <w:rsid w:val="00684BFD"/>
    <w:rsid w:val="006D1E36"/>
    <w:rsid w:val="0073642E"/>
    <w:rsid w:val="00756C23"/>
    <w:rsid w:val="00763141"/>
    <w:rsid w:val="007700F6"/>
    <w:rsid w:val="007733D7"/>
    <w:rsid w:val="007A2DE9"/>
    <w:rsid w:val="007B677A"/>
    <w:rsid w:val="007E420D"/>
    <w:rsid w:val="007E49F3"/>
    <w:rsid w:val="007E5322"/>
    <w:rsid w:val="008060FE"/>
    <w:rsid w:val="00817A92"/>
    <w:rsid w:val="008512B6"/>
    <w:rsid w:val="00870ECB"/>
    <w:rsid w:val="00880AE6"/>
    <w:rsid w:val="00883D0C"/>
    <w:rsid w:val="008D6F3D"/>
    <w:rsid w:val="00935CBB"/>
    <w:rsid w:val="009578FA"/>
    <w:rsid w:val="009756CC"/>
    <w:rsid w:val="009900F5"/>
    <w:rsid w:val="009C4BDC"/>
    <w:rsid w:val="009D232A"/>
    <w:rsid w:val="009D23FF"/>
    <w:rsid w:val="009D6551"/>
    <w:rsid w:val="009E2401"/>
    <w:rsid w:val="00A06CFE"/>
    <w:rsid w:val="00A112F1"/>
    <w:rsid w:val="00A4567A"/>
    <w:rsid w:val="00A64047"/>
    <w:rsid w:val="00A66DA1"/>
    <w:rsid w:val="00A81A50"/>
    <w:rsid w:val="00AD3A28"/>
    <w:rsid w:val="00AD4193"/>
    <w:rsid w:val="00B31730"/>
    <w:rsid w:val="00B37FED"/>
    <w:rsid w:val="00B40645"/>
    <w:rsid w:val="00BB545E"/>
    <w:rsid w:val="00C04224"/>
    <w:rsid w:val="00C33FB0"/>
    <w:rsid w:val="00C53EEF"/>
    <w:rsid w:val="00C56E78"/>
    <w:rsid w:val="00C62281"/>
    <w:rsid w:val="00C62468"/>
    <w:rsid w:val="00C71CC9"/>
    <w:rsid w:val="00CA3E76"/>
    <w:rsid w:val="00CD5766"/>
    <w:rsid w:val="00D23D8C"/>
    <w:rsid w:val="00D54701"/>
    <w:rsid w:val="00D60A94"/>
    <w:rsid w:val="00D613D8"/>
    <w:rsid w:val="00D62C15"/>
    <w:rsid w:val="00D62F5E"/>
    <w:rsid w:val="00D65762"/>
    <w:rsid w:val="00D704E5"/>
    <w:rsid w:val="00D876B7"/>
    <w:rsid w:val="00D939CB"/>
    <w:rsid w:val="00DA1897"/>
    <w:rsid w:val="00DC647B"/>
    <w:rsid w:val="00DD5E20"/>
    <w:rsid w:val="00E14E59"/>
    <w:rsid w:val="00E42D79"/>
    <w:rsid w:val="00E87ACA"/>
    <w:rsid w:val="00EA6088"/>
    <w:rsid w:val="00EA7F4B"/>
    <w:rsid w:val="00EB34C6"/>
    <w:rsid w:val="00ED7EBE"/>
    <w:rsid w:val="00EE16D0"/>
    <w:rsid w:val="00EE74D0"/>
    <w:rsid w:val="00EE7BEB"/>
    <w:rsid w:val="00F20111"/>
    <w:rsid w:val="00F22E7C"/>
    <w:rsid w:val="00F254CB"/>
    <w:rsid w:val="00F672F2"/>
    <w:rsid w:val="00F91C4E"/>
    <w:rsid w:val="00F948C4"/>
    <w:rsid w:val="00F96D25"/>
    <w:rsid w:val="00FB4087"/>
    <w:rsid w:val="00FC2C5B"/>
    <w:rsid w:val="00FD6835"/>
    <w:rsid w:val="00FE1032"/>
    <w:rsid w:val="00FE3A1E"/>
    <w:rsid w:val="082AD531"/>
    <w:rsid w:val="19296285"/>
    <w:rsid w:val="214DD636"/>
    <w:rsid w:val="21948840"/>
    <w:rsid w:val="273E2779"/>
    <w:rsid w:val="3586C4DB"/>
    <w:rsid w:val="35F91B01"/>
    <w:rsid w:val="3B0A30F2"/>
    <w:rsid w:val="3E9E275D"/>
    <w:rsid w:val="40B17FFC"/>
    <w:rsid w:val="42DDC601"/>
    <w:rsid w:val="444BDBBF"/>
    <w:rsid w:val="4F0A8880"/>
    <w:rsid w:val="4F552019"/>
    <w:rsid w:val="51F3D96F"/>
    <w:rsid w:val="5E982151"/>
    <w:rsid w:val="64EDAE31"/>
    <w:rsid w:val="68254EF3"/>
    <w:rsid w:val="6A7E63A8"/>
    <w:rsid w:val="6B47ACA2"/>
    <w:rsid w:val="70125C82"/>
    <w:rsid w:val="749E0032"/>
    <w:rsid w:val="75181E71"/>
    <w:rsid w:val="77B2E222"/>
    <w:rsid w:val="7F85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6D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D2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Normal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table" w:styleId="TableGrid">
    <w:name w:val="Table Grid"/>
    <w:basedOn w:val="TableNormal"/>
    <w:uiPriority w:val="39"/>
    <w:rsid w:val="003C79A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6F3D"/>
    <w:pPr>
      <w:ind w:left="720"/>
      <w:contextualSpacing/>
    </w:pPr>
  </w:style>
  <w:style w:type="paragraph" w:styleId="Revision">
    <w:name w:val="Revision"/>
    <w:hidden/>
    <w:uiPriority w:val="99"/>
    <w:semiHidden/>
    <w:rsid w:val="009D655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5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E14EA-38A5-4A85-A601-DC483A78DC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8501F-B033-4A84-B130-8DDD80E126E8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customXml/itemProps3.xml><?xml version="1.0" encoding="utf-8"?>
<ds:datastoreItem xmlns:ds="http://schemas.openxmlformats.org/officeDocument/2006/customXml" ds:itemID="{33960DA8-77CC-44DE-B69D-D97F6804E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1949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3</cp:revision>
  <dcterms:created xsi:type="dcterms:W3CDTF">2025-09-18T13:07:00Z</dcterms:created>
  <dcterms:modified xsi:type="dcterms:W3CDTF">2025-09-18T13:10:00Z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